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B7F2" w14:textId="659B19D2" w:rsidR="000F2E26" w:rsidRPr="004F54D8" w:rsidRDefault="000F2E26" w:rsidP="00476C8C">
      <w:pPr>
        <w:widowControl w:val="0"/>
        <w:rPr>
          <w:rFonts w:ascii="Calibri" w:hAnsi="Calibri"/>
          <w:b/>
          <w:color w:val="000000" w:themeColor="text1"/>
          <w:sz w:val="50"/>
        </w:rPr>
      </w:pPr>
    </w:p>
    <w:p w14:paraId="00F83AED" w14:textId="5EEFA414" w:rsidR="000F2E26" w:rsidRPr="00056B2B" w:rsidRDefault="00056B2B" w:rsidP="00056B2B">
      <w:pPr>
        <w:widowControl w:val="0"/>
        <w:tabs>
          <w:tab w:val="center" w:pos="5266"/>
        </w:tabs>
        <w:jc w:val="right"/>
        <w:rPr>
          <w:rFonts w:ascii="Calibri" w:hAnsi="Calibri"/>
          <w:b/>
          <w:color w:val="000000" w:themeColor="text1"/>
          <w:sz w:val="44"/>
          <w:szCs w:val="44"/>
        </w:rPr>
      </w:pPr>
      <w:r w:rsidRPr="004F54D8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91440" distB="91440" distL="91440" distR="91440" simplePos="0" relativeHeight="251662336" behindDoc="1" locked="0" layoutInCell="0" allowOverlap="0" wp14:anchorId="2F18EE7B" wp14:editId="4DEED85F">
                <wp:simplePos x="0" y="0"/>
                <wp:positionH relativeFrom="margin">
                  <wp:posOffset>3232785</wp:posOffset>
                </wp:positionH>
                <wp:positionV relativeFrom="paragraph">
                  <wp:posOffset>441325</wp:posOffset>
                </wp:positionV>
                <wp:extent cx="3495040" cy="728980"/>
                <wp:effectExtent l="0" t="0" r="0" b="0"/>
                <wp:wrapTight wrapText="largest">
                  <wp:wrapPolygon edited="0">
                    <wp:start x="235" y="1129"/>
                    <wp:lineTo x="235" y="20321"/>
                    <wp:lineTo x="21310" y="20321"/>
                    <wp:lineTo x="21310" y="1129"/>
                    <wp:lineTo x="235" y="1129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E7CC16" w14:textId="5D74CD49" w:rsidR="00621DDC" w:rsidRPr="00633956" w:rsidRDefault="00633956" w:rsidP="00056B2B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Contact:</w:t>
                            </w:r>
                            <w:r w:rsidR="00621DDC" w:rsidRPr="0029193C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1475F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Alison Yeager</w:t>
                            </w:r>
                            <w:r w:rsidR="001475F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br/>
                              <w:t>Director of Communications &amp; Development</w:t>
                            </w:r>
                          </w:p>
                          <w:p w14:paraId="338D2835" w14:textId="77777777" w:rsidR="00621DDC" w:rsidRPr="0029193C" w:rsidRDefault="00621DDC" w:rsidP="00633956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9193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740</w:t>
                            </w:r>
                            <w:r w:rsidR="0029193C" w:rsidRPr="0029193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-363-6677</w:t>
                            </w:r>
                            <w:r w:rsidR="00633956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| </w:t>
                            </w:r>
                            <w:r w:rsidR="00FE244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alison</w:t>
                            </w:r>
                            <w:r w:rsidRPr="0029193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@MySourcePoint.org                       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8E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55pt;margin-top:34.75pt;width:275.2pt;height:57.4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" o:allowincell="f" o:allowoverlap="f" filled="f" stroked="f">
                <v:textbox inset="6pt,6pt,6pt,6pt">
                  <w:txbxContent>
                    <w:p w14:paraId="0CE7CC16" w14:textId="5D74CD49" w:rsidR="00621DDC" w:rsidRPr="00633956" w:rsidRDefault="00633956" w:rsidP="00056B2B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Contact:</w:t>
                      </w:r>
                      <w:r w:rsidR="00621DDC" w:rsidRPr="0029193C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1475FB">
                        <w:rPr>
                          <w:rFonts w:asciiTheme="minorHAnsi" w:hAnsiTheme="minorHAnsi" w:cstheme="minorHAnsi"/>
                          <w:szCs w:val="22"/>
                        </w:rPr>
                        <w:t>Alison Yeager</w:t>
                      </w:r>
                      <w:r w:rsidR="001475FB">
                        <w:rPr>
                          <w:rFonts w:asciiTheme="minorHAnsi" w:hAnsiTheme="minorHAnsi" w:cstheme="minorHAnsi"/>
                          <w:szCs w:val="22"/>
                        </w:rPr>
                        <w:br/>
                        <w:t>Director of Communications &amp; Development</w:t>
                      </w:r>
                    </w:p>
                    <w:p w14:paraId="338D2835" w14:textId="77777777" w:rsidR="00621DDC" w:rsidRPr="0029193C" w:rsidRDefault="00621DDC" w:rsidP="00633956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29193C">
                        <w:rPr>
                          <w:rFonts w:asciiTheme="minorHAnsi" w:hAnsiTheme="minorHAnsi" w:cstheme="minorHAnsi"/>
                          <w:szCs w:val="22"/>
                        </w:rPr>
                        <w:t>740</w:t>
                      </w:r>
                      <w:r w:rsidR="0029193C" w:rsidRPr="0029193C">
                        <w:rPr>
                          <w:rFonts w:asciiTheme="minorHAnsi" w:hAnsiTheme="minorHAnsi" w:cstheme="minorHAnsi"/>
                          <w:szCs w:val="22"/>
                        </w:rPr>
                        <w:t>-363-6677</w:t>
                      </w:r>
                      <w:r w:rsidR="00633956">
                        <w:rPr>
                          <w:rFonts w:asciiTheme="minorHAnsi" w:hAnsiTheme="minorHAnsi" w:cstheme="minorHAnsi"/>
                          <w:szCs w:val="22"/>
                        </w:rPr>
                        <w:t xml:space="preserve"> | </w:t>
                      </w:r>
                      <w:r w:rsidR="00FE2449">
                        <w:rPr>
                          <w:rFonts w:asciiTheme="minorHAnsi" w:hAnsiTheme="minorHAnsi" w:cstheme="minorHAnsi"/>
                          <w:szCs w:val="22"/>
                        </w:rPr>
                        <w:t>alison</w:t>
                      </w:r>
                      <w:r w:rsidRPr="0029193C">
                        <w:rPr>
                          <w:rFonts w:asciiTheme="minorHAnsi" w:hAnsiTheme="minorHAnsi" w:cstheme="minorHAnsi"/>
                          <w:szCs w:val="22"/>
                        </w:rPr>
                        <w:t xml:space="preserve">@MySourcePoint.org                        </w:t>
                      </w:r>
                    </w:p>
                  </w:txbxContent>
                </v:textbox>
                <w10:wrap type="tight" side="largest" anchorx="margin"/>
              </v:shape>
            </w:pict>
          </mc:Fallback>
        </mc:AlternateContent>
      </w:r>
      <w:r w:rsidRPr="004F54D8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58A91ED" wp14:editId="191FA94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200400" cy="11576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9C">
        <w:rPr>
          <w:rFonts w:ascii="Calibri" w:hAnsi="Calibri"/>
          <w:b/>
          <w:color w:val="000000" w:themeColor="text1"/>
          <w:sz w:val="44"/>
          <w:szCs w:val="44"/>
        </w:rPr>
        <w:t>PRESS RELEASE</w:t>
      </w:r>
    </w:p>
    <w:p w14:paraId="604413B3" w14:textId="688227F5" w:rsidR="00621DDC" w:rsidRPr="0029193C" w:rsidRDefault="0029193C" w:rsidP="00476C8C">
      <w:pPr>
        <w:widowControl w:val="0"/>
        <w:rPr>
          <w:rFonts w:ascii="Calibri" w:hAnsi="Calibri"/>
          <w:b/>
          <w:color w:val="000000" w:themeColor="text1"/>
          <w:szCs w:val="24"/>
        </w:rPr>
      </w:pPr>
      <w:r w:rsidRPr="0029193C">
        <w:rPr>
          <w:rFonts w:ascii="Calibri" w:hAnsi="Calibri"/>
          <w:color w:val="000000" w:themeColor="text1"/>
          <w:szCs w:val="24"/>
        </w:rPr>
        <w:t>800 Cheshire Road</w:t>
      </w:r>
    </w:p>
    <w:p w14:paraId="2EB4B523" w14:textId="77777777" w:rsidR="00440E5E" w:rsidRPr="0029193C" w:rsidRDefault="0029193C" w:rsidP="00476C8C">
      <w:pPr>
        <w:widowControl w:val="0"/>
        <w:rPr>
          <w:rFonts w:ascii="Calibri" w:hAnsi="Calibri"/>
          <w:color w:val="000000" w:themeColor="text1"/>
          <w:szCs w:val="24"/>
        </w:rPr>
      </w:pPr>
      <w:r w:rsidRPr="0029193C">
        <w:rPr>
          <w:rFonts w:ascii="Calibri" w:hAnsi="Calibri"/>
          <w:color w:val="000000" w:themeColor="text1"/>
          <w:szCs w:val="24"/>
        </w:rPr>
        <w:t>Delaware, Ohio 43015</w:t>
      </w:r>
    </w:p>
    <w:p w14:paraId="6595C3E6" w14:textId="77777777" w:rsidR="005A4F4A" w:rsidRPr="00056B2B" w:rsidRDefault="005A4F4A" w:rsidP="00476C8C">
      <w:pPr>
        <w:widowControl w:val="0"/>
        <w:tabs>
          <w:tab w:val="left" w:pos="0"/>
          <w:tab w:val="left" w:pos="720"/>
          <w:tab w:val="left" w:pos="1440"/>
        </w:tabs>
        <w:rPr>
          <w:rFonts w:asciiTheme="minorHAnsi" w:hAnsiTheme="minorHAnsi" w:cstheme="minorHAnsi"/>
          <w:i/>
          <w:szCs w:val="24"/>
        </w:rPr>
      </w:pPr>
    </w:p>
    <w:p w14:paraId="3D8933A2" w14:textId="77135A7F" w:rsidR="00FB319C" w:rsidRDefault="00FB319C" w:rsidP="00476C8C">
      <w:pPr>
        <w:widowControl w:val="0"/>
        <w:tabs>
          <w:tab w:val="left" w:pos="0"/>
          <w:tab w:val="left" w:pos="720"/>
          <w:tab w:val="left" w:pos="1440"/>
        </w:tabs>
        <w:jc w:val="center"/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 w:rsidRPr="005A4F4A">
        <w:rPr>
          <w:rFonts w:asciiTheme="minorHAnsi" w:hAnsiTheme="minorHAnsi" w:cstheme="minorHAnsi"/>
          <w:i/>
          <w:sz w:val="20"/>
        </w:rPr>
        <w:t>This release is avail</w:t>
      </w:r>
      <w:r w:rsidR="005A4F4A" w:rsidRPr="005A4F4A">
        <w:rPr>
          <w:rFonts w:asciiTheme="minorHAnsi" w:hAnsiTheme="minorHAnsi" w:cstheme="minorHAnsi"/>
          <w:i/>
          <w:sz w:val="20"/>
        </w:rPr>
        <w:t xml:space="preserve">able on the SourcePoint website </w:t>
      </w:r>
      <w:r w:rsidRPr="005A4F4A">
        <w:rPr>
          <w:rFonts w:asciiTheme="minorHAnsi" w:hAnsiTheme="minorHAnsi" w:cstheme="minorHAnsi"/>
          <w:i/>
          <w:sz w:val="20"/>
        </w:rPr>
        <w:t>at</w:t>
      </w:r>
      <w:r w:rsidR="005A4F4A" w:rsidRPr="005A4F4A">
        <w:rPr>
          <w:rFonts w:asciiTheme="minorHAnsi" w:hAnsiTheme="minorHAnsi" w:cstheme="minorHAnsi"/>
          <w:i/>
          <w:sz w:val="20"/>
        </w:rPr>
        <w:t xml:space="preserve"> </w:t>
      </w:r>
      <w:hyperlink r:id="rId9" w:history="1">
        <w:r w:rsidRPr="005A4F4A">
          <w:rPr>
            <w:rStyle w:val="Hyperlink"/>
            <w:rFonts w:asciiTheme="minorHAnsi" w:hAnsiTheme="minorHAnsi" w:cstheme="minorHAnsi"/>
            <w:b/>
            <w:sz w:val="20"/>
          </w:rPr>
          <w:t>MySourcePoint.org/</w:t>
        </w:r>
        <w:r w:rsidR="00F17EB6">
          <w:rPr>
            <w:rStyle w:val="Hyperlink"/>
            <w:rFonts w:asciiTheme="minorHAnsi" w:hAnsiTheme="minorHAnsi" w:cstheme="minorHAnsi"/>
            <w:b/>
            <w:sz w:val="20"/>
          </w:rPr>
          <w:t>press</w:t>
        </w:r>
      </w:hyperlink>
      <w:r w:rsidRPr="005A4F4A">
        <w:rPr>
          <w:rStyle w:val="Hyperlink"/>
          <w:rFonts w:asciiTheme="minorHAnsi" w:hAnsiTheme="minorHAnsi" w:cstheme="minorHAnsi"/>
          <w:color w:val="auto"/>
          <w:sz w:val="20"/>
          <w:u w:val="none"/>
        </w:rPr>
        <w:t>.</w:t>
      </w:r>
    </w:p>
    <w:p w14:paraId="538EA8F7" w14:textId="7608104A" w:rsidR="005A4F4A" w:rsidRPr="00056B2B" w:rsidRDefault="00056B2B" w:rsidP="00056B2B">
      <w:pPr>
        <w:widowControl w:val="0"/>
        <w:tabs>
          <w:tab w:val="left" w:pos="0"/>
          <w:tab w:val="left" w:pos="720"/>
          <w:tab w:val="left" w:pos="945"/>
          <w:tab w:val="left" w:pos="1440"/>
        </w:tabs>
        <w:rPr>
          <w:rFonts w:asciiTheme="minorHAnsi" w:hAnsiTheme="minorHAnsi" w:cstheme="minorHAnsi"/>
          <w:i/>
          <w:szCs w:val="24"/>
        </w:rPr>
      </w:pPr>
      <w:r w:rsidRPr="00056B2B">
        <w:rPr>
          <w:rFonts w:asciiTheme="minorHAnsi" w:hAnsiTheme="minorHAnsi" w:cstheme="minorHAnsi"/>
          <w:i/>
          <w:szCs w:val="24"/>
        </w:rPr>
        <w:tab/>
      </w:r>
      <w:r w:rsidRPr="00056B2B">
        <w:rPr>
          <w:rFonts w:asciiTheme="minorHAnsi" w:hAnsiTheme="minorHAnsi" w:cstheme="minorHAnsi"/>
          <w:i/>
          <w:szCs w:val="24"/>
        </w:rPr>
        <w:tab/>
      </w:r>
      <w:r w:rsidRPr="00056B2B">
        <w:rPr>
          <w:rFonts w:asciiTheme="minorHAnsi" w:hAnsiTheme="minorHAnsi" w:cstheme="minorHAnsi"/>
          <w:i/>
          <w:szCs w:val="24"/>
        </w:rPr>
        <w:tab/>
      </w:r>
    </w:p>
    <w:p w14:paraId="22F4E0C7" w14:textId="2F2D7C22" w:rsidR="00032D6A" w:rsidRPr="0029193C" w:rsidRDefault="00FB319C" w:rsidP="00476C8C">
      <w:pPr>
        <w:widowControl w:val="0"/>
        <w:tabs>
          <w:tab w:val="left" w:pos="0"/>
          <w:tab w:val="left" w:pos="720"/>
          <w:tab w:val="left" w:pos="1440"/>
        </w:tabs>
        <w:rPr>
          <w:rFonts w:ascii="Calibri" w:hAnsi="Calibri"/>
          <w:b/>
          <w:color w:val="000000" w:themeColor="text1"/>
          <w:szCs w:val="24"/>
        </w:rPr>
      </w:pPr>
      <w:r>
        <w:rPr>
          <w:rFonts w:ascii="Calibri" w:hAnsi="Calibri"/>
          <w:b/>
          <w:color w:val="000000" w:themeColor="text1"/>
          <w:szCs w:val="24"/>
        </w:rPr>
        <w:t xml:space="preserve">FOR IMMEDIATE RELEASE: </w:t>
      </w:r>
      <w:r w:rsidR="00CE2F36">
        <w:rPr>
          <w:rFonts w:ascii="Calibri" w:hAnsi="Calibri"/>
          <w:b/>
          <w:color w:val="000000" w:themeColor="text1"/>
          <w:szCs w:val="24"/>
        </w:rPr>
        <w:t>Nov. 9</w:t>
      </w:r>
      <w:r w:rsidR="00266BCD">
        <w:rPr>
          <w:rFonts w:ascii="Calibri" w:hAnsi="Calibri"/>
          <w:b/>
          <w:color w:val="000000" w:themeColor="text1"/>
          <w:szCs w:val="24"/>
        </w:rPr>
        <w:t>, 2022</w:t>
      </w:r>
      <w:r w:rsidR="005A4F4A">
        <w:rPr>
          <w:rFonts w:ascii="Calibri" w:hAnsi="Calibri"/>
          <w:b/>
          <w:color w:val="000000" w:themeColor="text1"/>
          <w:szCs w:val="24"/>
        </w:rPr>
        <w:br/>
      </w:r>
    </w:p>
    <w:p w14:paraId="275FEBFD" w14:textId="78C939BC" w:rsidR="00E3797B" w:rsidRDefault="00EF2FC6" w:rsidP="00476C8C">
      <w:pPr>
        <w:jc w:val="center"/>
        <w:rPr>
          <w:rFonts w:ascii="Calibri" w:hAnsi="Calibri"/>
          <w:b/>
          <w:color w:val="000000" w:themeColor="text1"/>
          <w:spacing w:val="6"/>
          <w:sz w:val="32"/>
          <w:szCs w:val="32"/>
        </w:rPr>
      </w:pPr>
      <w:r>
        <w:rPr>
          <w:rFonts w:ascii="Calibri" w:hAnsi="Calibri"/>
          <w:b/>
          <w:color w:val="000000" w:themeColor="text1"/>
          <w:spacing w:val="6"/>
          <w:sz w:val="32"/>
          <w:szCs w:val="32"/>
        </w:rPr>
        <w:t xml:space="preserve"> </w:t>
      </w:r>
      <w:bookmarkStart w:id="0" w:name="_Hlk109745035"/>
      <w:r w:rsidR="0002741C">
        <w:rPr>
          <w:rFonts w:ascii="Calibri" w:hAnsi="Calibri"/>
          <w:b/>
          <w:color w:val="000000" w:themeColor="text1"/>
          <w:spacing w:val="6"/>
          <w:sz w:val="32"/>
          <w:szCs w:val="32"/>
        </w:rPr>
        <w:t>Delaware County Senior Services Levy Passes</w:t>
      </w:r>
    </w:p>
    <w:p w14:paraId="1491BA7A" w14:textId="77777777" w:rsidR="00D35D7B" w:rsidRPr="00E3797B" w:rsidRDefault="00D35D7B" w:rsidP="00476C8C">
      <w:pPr>
        <w:rPr>
          <w:rFonts w:ascii="Calibri" w:hAnsi="Calibri"/>
          <w:b/>
          <w:color w:val="000000" w:themeColor="text1"/>
          <w:spacing w:val="6"/>
          <w:szCs w:val="32"/>
        </w:rPr>
      </w:pPr>
    </w:p>
    <w:p w14:paraId="73FAB670" w14:textId="0A238341" w:rsidR="00E92CDE" w:rsidRDefault="00CD7FEB" w:rsidP="00B7580E">
      <w:pPr>
        <w:rPr>
          <w:rFonts w:asciiTheme="minorHAnsi" w:hAnsiTheme="minorHAnsi" w:cstheme="minorHAnsi"/>
          <w:sz w:val="22"/>
          <w:szCs w:val="22"/>
        </w:rPr>
      </w:pPr>
      <w:r w:rsidRPr="0066229F">
        <w:rPr>
          <w:rFonts w:asciiTheme="minorHAnsi" w:hAnsiTheme="minorHAnsi" w:cstheme="minorHAnsi"/>
          <w:sz w:val="22"/>
          <w:szCs w:val="22"/>
        </w:rPr>
        <w:t>DELAWARE</w:t>
      </w:r>
      <w:r w:rsidR="00137B9A" w:rsidRPr="0066229F">
        <w:rPr>
          <w:rFonts w:asciiTheme="minorHAnsi" w:hAnsiTheme="minorHAnsi" w:cstheme="minorHAnsi"/>
          <w:sz w:val="22"/>
          <w:szCs w:val="22"/>
        </w:rPr>
        <w:t xml:space="preserve"> COUNTY</w:t>
      </w:r>
      <w:r w:rsidR="00771DC1" w:rsidRPr="0066229F">
        <w:rPr>
          <w:rFonts w:asciiTheme="minorHAnsi" w:hAnsiTheme="minorHAnsi" w:cstheme="minorHAnsi"/>
          <w:sz w:val="22"/>
          <w:szCs w:val="22"/>
        </w:rPr>
        <w:t>—</w:t>
      </w:r>
      <w:r w:rsidR="00B7580E" w:rsidRPr="0066229F">
        <w:rPr>
          <w:rFonts w:asciiTheme="minorHAnsi" w:hAnsiTheme="minorHAnsi" w:cstheme="minorHAnsi"/>
          <w:sz w:val="22"/>
          <w:szCs w:val="22"/>
        </w:rPr>
        <w:t xml:space="preserve">Delaware County </w:t>
      </w:r>
      <w:r w:rsidR="0002741C" w:rsidRPr="0066229F">
        <w:rPr>
          <w:rFonts w:asciiTheme="minorHAnsi" w:hAnsiTheme="minorHAnsi" w:cstheme="minorHAnsi"/>
          <w:sz w:val="22"/>
          <w:szCs w:val="22"/>
        </w:rPr>
        <w:t>voters</w:t>
      </w:r>
      <w:r w:rsidR="00B7580E" w:rsidRPr="0066229F">
        <w:rPr>
          <w:rFonts w:asciiTheme="minorHAnsi" w:hAnsiTheme="minorHAnsi" w:cstheme="minorHAnsi"/>
          <w:sz w:val="22"/>
          <w:szCs w:val="22"/>
        </w:rPr>
        <w:t xml:space="preserve"> approved a renewal of the Senior Services Levy at 1.3 mills with an addition of 0.1 mill. </w:t>
      </w:r>
      <w:r w:rsidR="0002741C" w:rsidRPr="0066229F">
        <w:rPr>
          <w:rFonts w:asciiTheme="minorHAnsi" w:hAnsiTheme="minorHAnsi" w:cstheme="minorHAnsi"/>
          <w:sz w:val="22"/>
          <w:szCs w:val="22"/>
        </w:rPr>
        <w:t xml:space="preserve">Late Tuesday night, unofficial Board of Elections data showed the levy had passed with </w:t>
      </w:r>
      <w:r w:rsidR="0066229F" w:rsidRPr="0066229F">
        <w:rPr>
          <w:rFonts w:asciiTheme="minorHAnsi" w:hAnsiTheme="minorHAnsi" w:cstheme="minorHAnsi"/>
          <w:sz w:val="22"/>
          <w:szCs w:val="22"/>
        </w:rPr>
        <w:t>69</w:t>
      </w:r>
      <w:r w:rsidR="0002741C" w:rsidRPr="0066229F">
        <w:rPr>
          <w:rFonts w:asciiTheme="minorHAnsi" w:hAnsiTheme="minorHAnsi" w:cstheme="minorHAnsi"/>
          <w:sz w:val="22"/>
          <w:szCs w:val="22"/>
        </w:rPr>
        <w:t>% of the vote in favor of the levy.</w:t>
      </w:r>
      <w:r w:rsidR="000274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C5FE8" w14:textId="2827FD4E" w:rsidR="00B7580E" w:rsidRDefault="00B7580E" w:rsidP="00B7580E">
      <w:pPr>
        <w:rPr>
          <w:rFonts w:asciiTheme="minorHAnsi" w:hAnsiTheme="minorHAnsi" w:cstheme="minorHAnsi"/>
          <w:sz w:val="22"/>
          <w:szCs w:val="22"/>
        </w:rPr>
      </w:pPr>
    </w:p>
    <w:p w14:paraId="212D71C1" w14:textId="2A7C00CC" w:rsidR="00B7580E" w:rsidRDefault="00B7580E" w:rsidP="00B758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“We </w:t>
      </w:r>
      <w:r w:rsidR="00C66733">
        <w:rPr>
          <w:rFonts w:asciiTheme="minorHAnsi" w:hAnsiTheme="minorHAnsi" w:cstheme="minorHAnsi"/>
          <w:sz w:val="22"/>
          <w:szCs w:val="22"/>
        </w:rPr>
        <w:t>are</w:t>
      </w:r>
      <w:r w:rsidR="0002741C">
        <w:rPr>
          <w:rFonts w:asciiTheme="minorHAnsi" w:hAnsiTheme="minorHAnsi" w:cstheme="minorHAnsi"/>
          <w:sz w:val="22"/>
          <w:szCs w:val="22"/>
        </w:rPr>
        <w:t xml:space="preserve"> so</w:t>
      </w:r>
      <w:r w:rsidR="00C66733">
        <w:rPr>
          <w:rFonts w:asciiTheme="minorHAnsi" w:hAnsiTheme="minorHAnsi" w:cstheme="minorHAnsi"/>
          <w:sz w:val="22"/>
          <w:szCs w:val="22"/>
        </w:rPr>
        <w:t xml:space="preserve"> grateful to </w:t>
      </w:r>
      <w:r w:rsidR="0002741C">
        <w:rPr>
          <w:rFonts w:asciiTheme="minorHAnsi" w:hAnsiTheme="minorHAnsi" w:cstheme="minorHAnsi"/>
          <w:sz w:val="22"/>
          <w:szCs w:val="22"/>
        </w:rPr>
        <w:t>community members for their</w:t>
      </w:r>
      <w:r w:rsidR="00C66733">
        <w:rPr>
          <w:rFonts w:asciiTheme="minorHAnsi" w:hAnsiTheme="minorHAnsi" w:cstheme="minorHAnsi"/>
          <w:sz w:val="22"/>
          <w:szCs w:val="22"/>
        </w:rPr>
        <w:t xml:space="preserve"> continued support of the levy,” said Fara Waugh, CEO of SourcePoint. “</w:t>
      </w:r>
      <w:r w:rsidR="00321403">
        <w:rPr>
          <w:rFonts w:asciiTheme="minorHAnsi" w:hAnsiTheme="minorHAnsi" w:cstheme="minorHAnsi"/>
          <w:sz w:val="22"/>
          <w:szCs w:val="22"/>
        </w:rPr>
        <w:t>This</w:t>
      </w:r>
      <w:r w:rsidR="0002741C">
        <w:rPr>
          <w:rFonts w:asciiTheme="minorHAnsi" w:hAnsiTheme="minorHAnsi" w:cstheme="minorHAnsi"/>
          <w:sz w:val="22"/>
          <w:szCs w:val="22"/>
        </w:rPr>
        <w:t xml:space="preserve"> means we can</w:t>
      </w:r>
      <w:r w:rsidR="00C66733" w:rsidRPr="00C66733">
        <w:rPr>
          <w:rFonts w:asciiTheme="minorHAnsi" w:hAnsiTheme="minorHAnsi" w:cstheme="minorHAnsi"/>
          <w:sz w:val="22"/>
          <w:szCs w:val="22"/>
        </w:rPr>
        <w:t xml:space="preserve"> sustain the vital aging services we have put in place for the last 30 years and maintain support of the </w:t>
      </w:r>
      <w:r w:rsidR="0002741C">
        <w:rPr>
          <w:rFonts w:asciiTheme="minorHAnsi" w:hAnsiTheme="minorHAnsi" w:cstheme="minorHAnsi"/>
          <w:sz w:val="22"/>
          <w:szCs w:val="22"/>
        </w:rPr>
        <w:t xml:space="preserve">rapidly </w:t>
      </w:r>
      <w:r w:rsidR="00C66733" w:rsidRPr="00C66733">
        <w:rPr>
          <w:rFonts w:asciiTheme="minorHAnsi" w:hAnsiTheme="minorHAnsi" w:cstheme="minorHAnsi"/>
          <w:sz w:val="22"/>
          <w:szCs w:val="22"/>
        </w:rPr>
        <w:t>growing older population in Delaware County.</w:t>
      </w:r>
      <w:r w:rsidR="00C66733">
        <w:rPr>
          <w:rFonts w:asciiTheme="minorHAnsi" w:hAnsiTheme="minorHAnsi" w:cstheme="minorHAnsi"/>
          <w:sz w:val="22"/>
          <w:szCs w:val="22"/>
        </w:rPr>
        <w:t>”</w:t>
      </w:r>
    </w:p>
    <w:p w14:paraId="6CE4FF9B" w14:textId="282ED9C4" w:rsidR="00185C77" w:rsidRDefault="00185C77" w:rsidP="00B7580E">
      <w:pPr>
        <w:rPr>
          <w:rFonts w:asciiTheme="minorHAnsi" w:hAnsiTheme="minorHAnsi" w:cstheme="minorHAnsi"/>
          <w:sz w:val="22"/>
          <w:szCs w:val="22"/>
        </w:rPr>
      </w:pPr>
    </w:p>
    <w:p w14:paraId="286502CE" w14:textId="4C266BB1" w:rsidR="00185C77" w:rsidRDefault="00185C77" w:rsidP="00B758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property tax levy provides over 80% of the nonprofit organization’s funding, which supports in-home care services</w:t>
      </w:r>
      <w:r w:rsidR="00321403">
        <w:rPr>
          <w:rFonts w:asciiTheme="minorHAnsi" w:hAnsiTheme="minorHAnsi" w:cstheme="minorHAnsi"/>
          <w:sz w:val="22"/>
          <w:szCs w:val="22"/>
        </w:rPr>
        <w:t xml:space="preserve">, such as </w:t>
      </w:r>
      <w:r>
        <w:rPr>
          <w:rFonts w:asciiTheme="minorHAnsi" w:hAnsiTheme="minorHAnsi" w:cstheme="minorHAnsi"/>
          <w:sz w:val="22"/>
          <w:szCs w:val="22"/>
        </w:rPr>
        <w:t xml:space="preserve">care management, Meals on Wheels, personal care, emergency response systems, adult day services, </w:t>
      </w:r>
      <w:r w:rsidR="00321403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medical transportation. </w:t>
      </w:r>
      <w:r w:rsidR="00321403">
        <w:rPr>
          <w:rFonts w:asciiTheme="minorHAnsi" w:hAnsiTheme="minorHAnsi" w:cstheme="minorHAnsi"/>
          <w:sz w:val="22"/>
          <w:szCs w:val="22"/>
        </w:rPr>
        <w:t xml:space="preserve">Funds </w:t>
      </w:r>
      <w:r w:rsidR="00321403" w:rsidRPr="00321403">
        <w:rPr>
          <w:rFonts w:asciiTheme="minorHAnsi" w:hAnsiTheme="minorHAnsi" w:cstheme="minorHAnsi"/>
          <w:sz w:val="22"/>
          <w:szCs w:val="22"/>
        </w:rPr>
        <w:t>also enable SourcePoint to provide health and wellness programs, nutrition programs, insurance education, caregiver support, volunteer opportunities, and more.</w:t>
      </w:r>
      <w:r w:rsidR="003214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E50BF" w14:textId="4F6C9B5C" w:rsidR="00217BC8" w:rsidRDefault="00217BC8" w:rsidP="00B7580E">
      <w:pPr>
        <w:rPr>
          <w:rFonts w:asciiTheme="minorHAnsi" w:hAnsiTheme="minorHAnsi" w:cstheme="minorHAnsi"/>
          <w:sz w:val="22"/>
          <w:szCs w:val="22"/>
        </w:rPr>
      </w:pPr>
    </w:p>
    <w:p w14:paraId="5C9EA5B1" w14:textId="3BC2E2A8" w:rsidR="00FA1BF4" w:rsidRDefault="00217BC8" w:rsidP="00B758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current levy expires at the end of 2023, and the newly approved levy will provide funding from 2024 through 2028. T</w:t>
      </w:r>
      <w:r w:rsidRPr="00217BC8">
        <w:rPr>
          <w:rFonts w:asciiTheme="minorHAnsi" w:hAnsiTheme="minorHAnsi" w:cstheme="minorHAnsi"/>
          <w:sz w:val="22"/>
          <w:szCs w:val="22"/>
        </w:rPr>
        <w:t>he new total costs will be $35.10 per $100,000 of assessed property value, which is a modest increase of $3.50 per year.</w:t>
      </w:r>
    </w:p>
    <w:p w14:paraId="12E68267" w14:textId="482C10DF" w:rsidR="00163E80" w:rsidRPr="007B11E8" w:rsidRDefault="00163E80" w:rsidP="0088580F">
      <w:pPr>
        <w:rPr>
          <w:rFonts w:asciiTheme="minorHAnsi" w:hAnsiTheme="minorHAnsi" w:cstheme="minorHAnsi"/>
          <w:sz w:val="22"/>
          <w:szCs w:val="22"/>
        </w:rPr>
      </w:pPr>
    </w:p>
    <w:p w14:paraId="0F6FE76C" w14:textId="7F4F3569" w:rsidR="009D1DBE" w:rsidRDefault="00683659" w:rsidP="00683659">
      <w:pPr>
        <w:pStyle w:val="BasicParagraph"/>
        <w:suppressAutoHyphens/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6447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SourcePoint is a nonprofit </w:t>
      </w:r>
      <w:r w:rsidRPr="0046447D">
        <w:rPr>
          <w:rFonts w:asciiTheme="minorHAnsi" w:hAnsiTheme="minorHAnsi" w:cstheme="minorHAnsi"/>
          <w:i/>
          <w:color w:val="000000" w:themeColor="text1"/>
          <w:spacing w:val="12"/>
          <w:sz w:val="22"/>
          <w:szCs w:val="22"/>
        </w:rPr>
        <w:t>501(c)(3)</w:t>
      </w:r>
      <w:r w:rsidRPr="0046447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organization that provides professional expertise, services, and programs for Delaware County adults who want to thrive after 55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and family caregivers</w:t>
      </w:r>
      <w:r w:rsidRPr="0046447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 Services and programs are supported in part by the local senior services levy, corporate and private donations, grants, the Central Ohio Area Agency on Aging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and United Way of Delaware County</w:t>
      </w:r>
      <w:r w:rsidRPr="0046447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bookmarkEnd w:id="0"/>
    </w:p>
    <w:sectPr w:rsidR="009D1DBE" w:rsidSect="000F0540">
      <w:footnotePr>
        <w:numFmt w:val="lowerLetter"/>
      </w:footnotePr>
      <w:endnotePr>
        <w:numFmt w:val="lowerLetter"/>
      </w:endnotePr>
      <w:type w:val="continuous"/>
      <w:pgSz w:w="12240" w:h="15840"/>
      <w:pgMar w:top="720" w:right="864" w:bottom="864" w:left="864" w:header="245" w:footer="6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393F" w14:textId="77777777" w:rsidR="00DC7248" w:rsidRDefault="00DC7248" w:rsidP="004800AF">
      <w:r>
        <w:separator/>
      </w:r>
    </w:p>
  </w:endnote>
  <w:endnote w:type="continuationSeparator" w:id="0">
    <w:p w14:paraId="4340CE8D" w14:textId="77777777" w:rsidR="00DC7248" w:rsidRDefault="00DC7248" w:rsidP="0048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Greek Century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2C9D" w14:textId="77777777" w:rsidR="00DC7248" w:rsidRDefault="00DC7248" w:rsidP="004800AF">
      <w:r>
        <w:separator/>
      </w:r>
    </w:p>
  </w:footnote>
  <w:footnote w:type="continuationSeparator" w:id="0">
    <w:p w14:paraId="116803D1" w14:textId="77777777" w:rsidR="00DC7248" w:rsidRDefault="00DC7248" w:rsidP="0048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q"/>
      <w:lvlJc w:val="left"/>
      <w:rPr>
        <w:rFonts w:ascii="WP Greek Century" w:hAnsi="WP Greek Century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3" w15:restartNumberingAfterBreak="0">
    <w:nsid w:val="01107742"/>
    <w:multiLevelType w:val="hybridMultilevel"/>
    <w:tmpl w:val="D2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72949"/>
    <w:multiLevelType w:val="hybridMultilevel"/>
    <w:tmpl w:val="3058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395"/>
    <w:multiLevelType w:val="hybridMultilevel"/>
    <w:tmpl w:val="2DDE1700"/>
    <w:lvl w:ilvl="0" w:tplc="AA38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67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C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2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3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8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A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47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2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390BA2"/>
    <w:multiLevelType w:val="hybridMultilevel"/>
    <w:tmpl w:val="F7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4B84"/>
    <w:multiLevelType w:val="hybridMultilevel"/>
    <w:tmpl w:val="A7DA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742C"/>
    <w:multiLevelType w:val="hybridMultilevel"/>
    <w:tmpl w:val="2E0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7D96"/>
    <w:multiLevelType w:val="multilevel"/>
    <w:tmpl w:val="662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53A68"/>
    <w:multiLevelType w:val="hybridMultilevel"/>
    <w:tmpl w:val="F194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3CD9"/>
    <w:multiLevelType w:val="hybridMultilevel"/>
    <w:tmpl w:val="83F4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1153"/>
    <w:multiLevelType w:val="multilevel"/>
    <w:tmpl w:val="A84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E6E4F"/>
    <w:multiLevelType w:val="hybridMultilevel"/>
    <w:tmpl w:val="335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F65A4"/>
    <w:multiLevelType w:val="hybridMultilevel"/>
    <w:tmpl w:val="BE2C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D1998"/>
    <w:multiLevelType w:val="hybridMultilevel"/>
    <w:tmpl w:val="3EF4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F0547"/>
    <w:multiLevelType w:val="hybridMultilevel"/>
    <w:tmpl w:val="4B7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707F8"/>
    <w:multiLevelType w:val="hybridMultilevel"/>
    <w:tmpl w:val="A90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E482B"/>
    <w:multiLevelType w:val="hybridMultilevel"/>
    <w:tmpl w:val="82020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947829">
    <w:abstractNumId w:val="0"/>
  </w:num>
  <w:num w:numId="2" w16cid:durableId="436951531">
    <w:abstractNumId w:val="1"/>
  </w:num>
  <w:num w:numId="3" w16cid:durableId="285545530">
    <w:abstractNumId w:val="2"/>
  </w:num>
  <w:num w:numId="4" w16cid:durableId="547182255">
    <w:abstractNumId w:val="12"/>
  </w:num>
  <w:num w:numId="5" w16cid:durableId="1069621824">
    <w:abstractNumId w:val="9"/>
  </w:num>
  <w:num w:numId="6" w16cid:durableId="464855247">
    <w:abstractNumId w:val="11"/>
  </w:num>
  <w:num w:numId="7" w16cid:durableId="1264335914">
    <w:abstractNumId w:val="18"/>
  </w:num>
  <w:num w:numId="8" w16cid:durableId="1219825067">
    <w:abstractNumId w:val="14"/>
  </w:num>
  <w:num w:numId="9" w16cid:durableId="715854438">
    <w:abstractNumId w:val="16"/>
  </w:num>
  <w:num w:numId="10" w16cid:durableId="1196621855">
    <w:abstractNumId w:val="6"/>
  </w:num>
  <w:num w:numId="11" w16cid:durableId="1962109419">
    <w:abstractNumId w:val="7"/>
  </w:num>
  <w:num w:numId="12" w16cid:durableId="1455293336">
    <w:abstractNumId w:val="8"/>
  </w:num>
  <w:num w:numId="13" w16cid:durableId="241645618">
    <w:abstractNumId w:val="10"/>
  </w:num>
  <w:num w:numId="14" w16cid:durableId="1719739839">
    <w:abstractNumId w:val="4"/>
  </w:num>
  <w:num w:numId="15" w16cid:durableId="12076650">
    <w:abstractNumId w:val="3"/>
  </w:num>
  <w:num w:numId="16" w16cid:durableId="583270680">
    <w:abstractNumId w:val="17"/>
  </w:num>
  <w:num w:numId="17" w16cid:durableId="1162544020">
    <w:abstractNumId w:val="13"/>
  </w:num>
  <w:num w:numId="18" w16cid:durableId="1191802123">
    <w:abstractNumId w:val="15"/>
  </w:num>
  <w:num w:numId="19" w16cid:durableId="2110730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26"/>
    <w:rsid w:val="00000C26"/>
    <w:rsid w:val="000061B1"/>
    <w:rsid w:val="00006A1D"/>
    <w:rsid w:val="000134CE"/>
    <w:rsid w:val="00015CEC"/>
    <w:rsid w:val="00015CF2"/>
    <w:rsid w:val="00020589"/>
    <w:rsid w:val="00020E2E"/>
    <w:rsid w:val="00022016"/>
    <w:rsid w:val="000220E4"/>
    <w:rsid w:val="00022F34"/>
    <w:rsid w:val="00026616"/>
    <w:rsid w:val="0002741C"/>
    <w:rsid w:val="0002753A"/>
    <w:rsid w:val="000311B2"/>
    <w:rsid w:val="00032D6A"/>
    <w:rsid w:val="0003333F"/>
    <w:rsid w:val="00034396"/>
    <w:rsid w:val="000428C2"/>
    <w:rsid w:val="00044DA0"/>
    <w:rsid w:val="00047D0D"/>
    <w:rsid w:val="00056B2B"/>
    <w:rsid w:val="000571E9"/>
    <w:rsid w:val="00060499"/>
    <w:rsid w:val="00062B25"/>
    <w:rsid w:val="00063797"/>
    <w:rsid w:val="0006433C"/>
    <w:rsid w:val="0006570A"/>
    <w:rsid w:val="00066B6C"/>
    <w:rsid w:val="00070B02"/>
    <w:rsid w:val="00070FF8"/>
    <w:rsid w:val="00073CCE"/>
    <w:rsid w:val="00073DCF"/>
    <w:rsid w:val="00077167"/>
    <w:rsid w:val="00082431"/>
    <w:rsid w:val="00082C21"/>
    <w:rsid w:val="00082CB9"/>
    <w:rsid w:val="00084B09"/>
    <w:rsid w:val="00090492"/>
    <w:rsid w:val="00092C21"/>
    <w:rsid w:val="000A05E5"/>
    <w:rsid w:val="000A598B"/>
    <w:rsid w:val="000B309E"/>
    <w:rsid w:val="000B4B72"/>
    <w:rsid w:val="000B4C1F"/>
    <w:rsid w:val="000B654F"/>
    <w:rsid w:val="000B6B07"/>
    <w:rsid w:val="000B723F"/>
    <w:rsid w:val="000C2986"/>
    <w:rsid w:val="000C6ADB"/>
    <w:rsid w:val="000C768A"/>
    <w:rsid w:val="000D16C9"/>
    <w:rsid w:val="000D3401"/>
    <w:rsid w:val="000D3465"/>
    <w:rsid w:val="000D4CBF"/>
    <w:rsid w:val="000D69D0"/>
    <w:rsid w:val="000D72A7"/>
    <w:rsid w:val="000E0050"/>
    <w:rsid w:val="000E012F"/>
    <w:rsid w:val="000E02AD"/>
    <w:rsid w:val="000E1269"/>
    <w:rsid w:val="000E645B"/>
    <w:rsid w:val="000E663A"/>
    <w:rsid w:val="000E7764"/>
    <w:rsid w:val="000F0540"/>
    <w:rsid w:val="000F2E26"/>
    <w:rsid w:val="000F633D"/>
    <w:rsid w:val="000F679B"/>
    <w:rsid w:val="00100A20"/>
    <w:rsid w:val="00100AFC"/>
    <w:rsid w:val="001021CE"/>
    <w:rsid w:val="00103054"/>
    <w:rsid w:val="001046D3"/>
    <w:rsid w:val="0010496C"/>
    <w:rsid w:val="0010513C"/>
    <w:rsid w:val="00106F87"/>
    <w:rsid w:val="001114C9"/>
    <w:rsid w:val="00114580"/>
    <w:rsid w:val="00120279"/>
    <w:rsid w:val="00126325"/>
    <w:rsid w:val="001300F9"/>
    <w:rsid w:val="001307E8"/>
    <w:rsid w:val="001321B7"/>
    <w:rsid w:val="0013294D"/>
    <w:rsid w:val="00134ECF"/>
    <w:rsid w:val="00137B9A"/>
    <w:rsid w:val="00140B8E"/>
    <w:rsid w:val="00141313"/>
    <w:rsid w:val="001475FB"/>
    <w:rsid w:val="00152D26"/>
    <w:rsid w:val="00152DF8"/>
    <w:rsid w:val="00153CFE"/>
    <w:rsid w:val="001623B5"/>
    <w:rsid w:val="00163E80"/>
    <w:rsid w:val="0016400E"/>
    <w:rsid w:val="001656CE"/>
    <w:rsid w:val="00165905"/>
    <w:rsid w:val="00165BBE"/>
    <w:rsid w:val="00171BF4"/>
    <w:rsid w:val="00173799"/>
    <w:rsid w:val="0017513F"/>
    <w:rsid w:val="001766B9"/>
    <w:rsid w:val="001827F7"/>
    <w:rsid w:val="00182C77"/>
    <w:rsid w:val="00185C77"/>
    <w:rsid w:val="0018765B"/>
    <w:rsid w:val="001878B7"/>
    <w:rsid w:val="001A02A9"/>
    <w:rsid w:val="001A30CF"/>
    <w:rsid w:val="001A4FE1"/>
    <w:rsid w:val="001A7917"/>
    <w:rsid w:val="001B0558"/>
    <w:rsid w:val="001B128D"/>
    <w:rsid w:val="001C0BCB"/>
    <w:rsid w:val="001C6F71"/>
    <w:rsid w:val="001C73EC"/>
    <w:rsid w:val="001C74BC"/>
    <w:rsid w:val="001D0B9D"/>
    <w:rsid w:val="001D1816"/>
    <w:rsid w:val="001E0F31"/>
    <w:rsid w:val="001E1338"/>
    <w:rsid w:val="001E3199"/>
    <w:rsid w:val="001E5015"/>
    <w:rsid w:val="001E5348"/>
    <w:rsid w:val="001E5D78"/>
    <w:rsid w:val="001F47C8"/>
    <w:rsid w:val="001F5C48"/>
    <w:rsid w:val="001F5F73"/>
    <w:rsid w:val="001F648C"/>
    <w:rsid w:val="001F6CB9"/>
    <w:rsid w:val="00200765"/>
    <w:rsid w:val="00202516"/>
    <w:rsid w:val="00205B25"/>
    <w:rsid w:val="00206340"/>
    <w:rsid w:val="00217BC8"/>
    <w:rsid w:val="0022536C"/>
    <w:rsid w:val="0022600C"/>
    <w:rsid w:val="00226111"/>
    <w:rsid w:val="002261C7"/>
    <w:rsid w:val="002271C5"/>
    <w:rsid w:val="00227759"/>
    <w:rsid w:val="00232EBE"/>
    <w:rsid w:val="002363CC"/>
    <w:rsid w:val="00236F10"/>
    <w:rsid w:val="00240DBB"/>
    <w:rsid w:val="002431FA"/>
    <w:rsid w:val="00243A71"/>
    <w:rsid w:val="00252D91"/>
    <w:rsid w:val="00255CB0"/>
    <w:rsid w:val="00264107"/>
    <w:rsid w:val="002658B5"/>
    <w:rsid w:val="00266BCD"/>
    <w:rsid w:val="00271203"/>
    <w:rsid w:val="00281466"/>
    <w:rsid w:val="00282330"/>
    <w:rsid w:val="00284EBB"/>
    <w:rsid w:val="0029050B"/>
    <w:rsid w:val="0029193C"/>
    <w:rsid w:val="00296CC5"/>
    <w:rsid w:val="002A02AD"/>
    <w:rsid w:val="002A474C"/>
    <w:rsid w:val="002A47AA"/>
    <w:rsid w:val="002A6786"/>
    <w:rsid w:val="002B1C22"/>
    <w:rsid w:val="002B6DCE"/>
    <w:rsid w:val="002B6E3F"/>
    <w:rsid w:val="002B77FC"/>
    <w:rsid w:val="002C117B"/>
    <w:rsid w:val="002C30CC"/>
    <w:rsid w:val="002C3430"/>
    <w:rsid w:val="002C4A7E"/>
    <w:rsid w:val="002D588C"/>
    <w:rsid w:val="002D635E"/>
    <w:rsid w:val="002E0364"/>
    <w:rsid w:val="002E441B"/>
    <w:rsid w:val="002E57EA"/>
    <w:rsid w:val="003015B6"/>
    <w:rsid w:val="003041A8"/>
    <w:rsid w:val="0030553C"/>
    <w:rsid w:val="003060BF"/>
    <w:rsid w:val="00312C87"/>
    <w:rsid w:val="00312CE4"/>
    <w:rsid w:val="00315016"/>
    <w:rsid w:val="00317B79"/>
    <w:rsid w:val="00321403"/>
    <w:rsid w:val="00337290"/>
    <w:rsid w:val="0034059C"/>
    <w:rsid w:val="00341DC8"/>
    <w:rsid w:val="00342AAB"/>
    <w:rsid w:val="0034597D"/>
    <w:rsid w:val="00351835"/>
    <w:rsid w:val="003518DF"/>
    <w:rsid w:val="003522D4"/>
    <w:rsid w:val="00353A99"/>
    <w:rsid w:val="00353FD0"/>
    <w:rsid w:val="0035407C"/>
    <w:rsid w:val="00361014"/>
    <w:rsid w:val="00361A91"/>
    <w:rsid w:val="00365009"/>
    <w:rsid w:val="00366EAC"/>
    <w:rsid w:val="003708D5"/>
    <w:rsid w:val="00370F63"/>
    <w:rsid w:val="003710DD"/>
    <w:rsid w:val="003802F9"/>
    <w:rsid w:val="00382E3C"/>
    <w:rsid w:val="0038346B"/>
    <w:rsid w:val="00384D83"/>
    <w:rsid w:val="00387E2B"/>
    <w:rsid w:val="00390519"/>
    <w:rsid w:val="00393098"/>
    <w:rsid w:val="0039486C"/>
    <w:rsid w:val="003950EE"/>
    <w:rsid w:val="00396042"/>
    <w:rsid w:val="003A45F2"/>
    <w:rsid w:val="003A51F7"/>
    <w:rsid w:val="003A656B"/>
    <w:rsid w:val="003B2DC9"/>
    <w:rsid w:val="003B54D6"/>
    <w:rsid w:val="003C0229"/>
    <w:rsid w:val="003C10F9"/>
    <w:rsid w:val="003D3CCE"/>
    <w:rsid w:val="003E058A"/>
    <w:rsid w:val="003E216E"/>
    <w:rsid w:val="003E23A0"/>
    <w:rsid w:val="003E610B"/>
    <w:rsid w:val="003E62DA"/>
    <w:rsid w:val="003E6D46"/>
    <w:rsid w:val="003F24A3"/>
    <w:rsid w:val="003F3689"/>
    <w:rsid w:val="003F4219"/>
    <w:rsid w:val="003F4A53"/>
    <w:rsid w:val="003F4A5E"/>
    <w:rsid w:val="003F4C7E"/>
    <w:rsid w:val="003F67A5"/>
    <w:rsid w:val="00401758"/>
    <w:rsid w:val="00403A5B"/>
    <w:rsid w:val="00404DA8"/>
    <w:rsid w:val="00404F5F"/>
    <w:rsid w:val="00405222"/>
    <w:rsid w:val="00406BE2"/>
    <w:rsid w:val="00410EE4"/>
    <w:rsid w:val="004113CA"/>
    <w:rsid w:val="004115D5"/>
    <w:rsid w:val="004221D0"/>
    <w:rsid w:val="0042247E"/>
    <w:rsid w:val="00422A85"/>
    <w:rsid w:val="00423AD4"/>
    <w:rsid w:val="0042417D"/>
    <w:rsid w:val="004272FD"/>
    <w:rsid w:val="0043151F"/>
    <w:rsid w:val="00433A13"/>
    <w:rsid w:val="00437C22"/>
    <w:rsid w:val="004406E9"/>
    <w:rsid w:val="00440E5E"/>
    <w:rsid w:val="0044147E"/>
    <w:rsid w:val="004414C7"/>
    <w:rsid w:val="00441C3A"/>
    <w:rsid w:val="00442C77"/>
    <w:rsid w:val="00447A2D"/>
    <w:rsid w:val="0045318B"/>
    <w:rsid w:val="004532A1"/>
    <w:rsid w:val="00454A32"/>
    <w:rsid w:val="00455FFD"/>
    <w:rsid w:val="00456750"/>
    <w:rsid w:val="00456C58"/>
    <w:rsid w:val="004601E9"/>
    <w:rsid w:val="0046447D"/>
    <w:rsid w:val="0046484B"/>
    <w:rsid w:val="00471667"/>
    <w:rsid w:val="004721FE"/>
    <w:rsid w:val="004726F4"/>
    <w:rsid w:val="00476C8C"/>
    <w:rsid w:val="004800AF"/>
    <w:rsid w:val="004824D6"/>
    <w:rsid w:val="00482F7B"/>
    <w:rsid w:val="00487A9B"/>
    <w:rsid w:val="00490CCB"/>
    <w:rsid w:val="004918F1"/>
    <w:rsid w:val="004A55A5"/>
    <w:rsid w:val="004A73FB"/>
    <w:rsid w:val="004B1E17"/>
    <w:rsid w:val="004B33A8"/>
    <w:rsid w:val="004B611A"/>
    <w:rsid w:val="004B7E08"/>
    <w:rsid w:val="004C19A1"/>
    <w:rsid w:val="004C2157"/>
    <w:rsid w:val="004C42B2"/>
    <w:rsid w:val="004D2A1C"/>
    <w:rsid w:val="004D34FE"/>
    <w:rsid w:val="004D48F9"/>
    <w:rsid w:val="004D5ACC"/>
    <w:rsid w:val="004D6E69"/>
    <w:rsid w:val="004E11FD"/>
    <w:rsid w:val="004E3CD3"/>
    <w:rsid w:val="004F0C0E"/>
    <w:rsid w:val="004F4D3F"/>
    <w:rsid w:val="004F54D8"/>
    <w:rsid w:val="00504B9B"/>
    <w:rsid w:val="00505569"/>
    <w:rsid w:val="005066E4"/>
    <w:rsid w:val="005102C4"/>
    <w:rsid w:val="00513BFF"/>
    <w:rsid w:val="00515808"/>
    <w:rsid w:val="00516554"/>
    <w:rsid w:val="0051789E"/>
    <w:rsid w:val="00523FBC"/>
    <w:rsid w:val="00524C06"/>
    <w:rsid w:val="00524DE6"/>
    <w:rsid w:val="0052770B"/>
    <w:rsid w:val="0053353A"/>
    <w:rsid w:val="0053609A"/>
    <w:rsid w:val="00536A45"/>
    <w:rsid w:val="0054068B"/>
    <w:rsid w:val="00542446"/>
    <w:rsid w:val="00545AC5"/>
    <w:rsid w:val="00546933"/>
    <w:rsid w:val="00552E8B"/>
    <w:rsid w:val="00553F3E"/>
    <w:rsid w:val="00561D12"/>
    <w:rsid w:val="0056331D"/>
    <w:rsid w:val="00563952"/>
    <w:rsid w:val="00566AD3"/>
    <w:rsid w:val="00567BDD"/>
    <w:rsid w:val="005708D7"/>
    <w:rsid w:val="00571719"/>
    <w:rsid w:val="00572CB2"/>
    <w:rsid w:val="00581C2E"/>
    <w:rsid w:val="00583283"/>
    <w:rsid w:val="00590052"/>
    <w:rsid w:val="005A4A90"/>
    <w:rsid w:val="005A4F4A"/>
    <w:rsid w:val="005A7829"/>
    <w:rsid w:val="005B1CAE"/>
    <w:rsid w:val="005B242A"/>
    <w:rsid w:val="005B4C11"/>
    <w:rsid w:val="005B531E"/>
    <w:rsid w:val="005B546C"/>
    <w:rsid w:val="005C0622"/>
    <w:rsid w:val="005C1E77"/>
    <w:rsid w:val="005C54BE"/>
    <w:rsid w:val="005D19FF"/>
    <w:rsid w:val="005D4B34"/>
    <w:rsid w:val="005D76EB"/>
    <w:rsid w:val="005D7C60"/>
    <w:rsid w:val="005E3D14"/>
    <w:rsid w:val="005E4EA9"/>
    <w:rsid w:val="005E60E9"/>
    <w:rsid w:val="005F1452"/>
    <w:rsid w:val="005F4BEE"/>
    <w:rsid w:val="005F57EB"/>
    <w:rsid w:val="005F756A"/>
    <w:rsid w:val="006010C1"/>
    <w:rsid w:val="0060721E"/>
    <w:rsid w:val="00612DF3"/>
    <w:rsid w:val="00612E16"/>
    <w:rsid w:val="00620B64"/>
    <w:rsid w:val="00621DDC"/>
    <w:rsid w:val="00627791"/>
    <w:rsid w:val="00633956"/>
    <w:rsid w:val="00640FCA"/>
    <w:rsid w:val="00641A82"/>
    <w:rsid w:val="00643A76"/>
    <w:rsid w:val="00653A94"/>
    <w:rsid w:val="0066229F"/>
    <w:rsid w:val="0067044A"/>
    <w:rsid w:val="00670A38"/>
    <w:rsid w:val="006726AF"/>
    <w:rsid w:val="00681D8D"/>
    <w:rsid w:val="006823B6"/>
    <w:rsid w:val="00683139"/>
    <w:rsid w:val="00683659"/>
    <w:rsid w:val="006873EA"/>
    <w:rsid w:val="006A200A"/>
    <w:rsid w:val="006A3C2B"/>
    <w:rsid w:val="006B0854"/>
    <w:rsid w:val="006B1454"/>
    <w:rsid w:val="006B1933"/>
    <w:rsid w:val="006B21BD"/>
    <w:rsid w:val="006B7ABE"/>
    <w:rsid w:val="006C5F9E"/>
    <w:rsid w:val="006D1871"/>
    <w:rsid w:val="006D49BA"/>
    <w:rsid w:val="006D5833"/>
    <w:rsid w:val="006E21B9"/>
    <w:rsid w:val="006E36CE"/>
    <w:rsid w:val="00700770"/>
    <w:rsid w:val="007024DC"/>
    <w:rsid w:val="00702BFD"/>
    <w:rsid w:val="0070443C"/>
    <w:rsid w:val="00704BA8"/>
    <w:rsid w:val="00706263"/>
    <w:rsid w:val="0071234F"/>
    <w:rsid w:val="00724D52"/>
    <w:rsid w:val="007313FC"/>
    <w:rsid w:val="00733615"/>
    <w:rsid w:val="007379E5"/>
    <w:rsid w:val="00741631"/>
    <w:rsid w:val="0074163D"/>
    <w:rsid w:val="00741CDB"/>
    <w:rsid w:val="00742043"/>
    <w:rsid w:val="00743858"/>
    <w:rsid w:val="00747F80"/>
    <w:rsid w:val="00747FEA"/>
    <w:rsid w:val="00751FA8"/>
    <w:rsid w:val="00753DE5"/>
    <w:rsid w:val="007540F4"/>
    <w:rsid w:val="00761EFA"/>
    <w:rsid w:val="00762202"/>
    <w:rsid w:val="007661BF"/>
    <w:rsid w:val="00771DC1"/>
    <w:rsid w:val="0077621D"/>
    <w:rsid w:val="00777DD0"/>
    <w:rsid w:val="00780B27"/>
    <w:rsid w:val="00792377"/>
    <w:rsid w:val="007942F2"/>
    <w:rsid w:val="0079489D"/>
    <w:rsid w:val="007A00CA"/>
    <w:rsid w:val="007A04FA"/>
    <w:rsid w:val="007B11E8"/>
    <w:rsid w:val="007B2AC2"/>
    <w:rsid w:val="007B2D6F"/>
    <w:rsid w:val="007B520A"/>
    <w:rsid w:val="007B595D"/>
    <w:rsid w:val="007C3663"/>
    <w:rsid w:val="007C381E"/>
    <w:rsid w:val="007D1488"/>
    <w:rsid w:val="007D36AC"/>
    <w:rsid w:val="007E0783"/>
    <w:rsid w:val="007E4625"/>
    <w:rsid w:val="007E7830"/>
    <w:rsid w:val="007F0A3D"/>
    <w:rsid w:val="007F1AC1"/>
    <w:rsid w:val="007F1D49"/>
    <w:rsid w:val="007F6A79"/>
    <w:rsid w:val="007F78ED"/>
    <w:rsid w:val="007F7A92"/>
    <w:rsid w:val="008011B5"/>
    <w:rsid w:val="00801F56"/>
    <w:rsid w:val="00803FED"/>
    <w:rsid w:val="00806F29"/>
    <w:rsid w:val="0081014D"/>
    <w:rsid w:val="00817F31"/>
    <w:rsid w:val="00820CAE"/>
    <w:rsid w:val="00821321"/>
    <w:rsid w:val="0082288B"/>
    <w:rsid w:val="00827E8F"/>
    <w:rsid w:val="00831413"/>
    <w:rsid w:val="00831CA4"/>
    <w:rsid w:val="00834FDE"/>
    <w:rsid w:val="008368E2"/>
    <w:rsid w:val="008426EE"/>
    <w:rsid w:val="00850D22"/>
    <w:rsid w:val="008535A0"/>
    <w:rsid w:val="0085495E"/>
    <w:rsid w:val="00854F8B"/>
    <w:rsid w:val="00855492"/>
    <w:rsid w:val="008632D9"/>
    <w:rsid w:val="00863841"/>
    <w:rsid w:val="00867211"/>
    <w:rsid w:val="00875109"/>
    <w:rsid w:val="0087752E"/>
    <w:rsid w:val="00877E22"/>
    <w:rsid w:val="0088386A"/>
    <w:rsid w:val="008844CA"/>
    <w:rsid w:val="0088580F"/>
    <w:rsid w:val="00886A26"/>
    <w:rsid w:val="008912DD"/>
    <w:rsid w:val="00892033"/>
    <w:rsid w:val="0089361B"/>
    <w:rsid w:val="00893F3A"/>
    <w:rsid w:val="00894275"/>
    <w:rsid w:val="008A0175"/>
    <w:rsid w:val="008A5808"/>
    <w:rsid w:val="008A6CC9"/>
    <w:rsid w:val="008B053B"/>
    <w:rsid w:val="008B3C9E"/>
    <w:rsid w:val="008B5926"/>
    <w:rsid w:val="008C49F4"/>
    <w:rsid w:val="008C565A"/>
    <w:rsid w:val="008D1893"/>
    <w:rsid w:val="008D1F0F"/>
    <w:rsid w:val="008D2914"/>
    <w:rsid w:val="008D49BB"/>
    <w:rsid w:val="008E030C"/>
    <w:rsid w:val="008E4C58"/>
    <w:rsid w:val="008F2C34"/>
    <w:rsid w:val="0090091B"/>
    <w:rsid w:val="00900B05"/>
    <w:rsid w:val="00901E52"/>
    <w:rsid w:val="0090372A"/>
    <w:rsid w:val="00904595"/>
    <w:rsid w:val="009057A3"/>
    <w:rsid w:val="009070F5"/>
    <w:rsid w:val="009100FC"/>
    <w:rsid w:val="00916A2F"/>
    <w:rsid w:val="00917C9E"/>
    <w:rsid w:val="00925B95"/>
    <w:rsid w:val="00930971"/>
    <w:rsid w:val="00931C66"/>
    <w:rsid w:val="00932498"/>
    <w:rsid w:val="0093354C"/>
    <w:rsid w:val="009335B6"/>
    <w:rsid w:val="009450DC"/>
    <w:rsid w:val="00945823"/>
    <w:rsid w:val="00945BB6"/>
    <w:rsid w:val="009472DE"/>
    <w:rsid w:val="00950481"/>
    <w:rsid w:val="0095275B"/>
    <w:rsid w:val="00953E9E"/>
    <w:rsid w:val="00957C21"/>
    <w:rsid w:val="00964E28"/>
    <w:rsid w:val="00965B64"/>
    <w:rsid w:val="00967058"/>
    <w:rsid w:val="00970936"/>
    <w:rsid w:val="00970D7E"/>
    <w:rsid w:val="0097130C"/>
    <w:rsid w:val="00971B5C"/>
    <w:rsid w:val="00971CC9"/>
    <w:rsid w:val="00972199"/>
    <w:rsid w:val="00974483"/>
    <w:rsid w:val="009750B5"/>
    <w:rsid w:val="00976441"/>
    <w:rsid w:val="00976A92"/>
    <w:rsid w:val="00976E89"/>
    <w:rsid w:val="00976F80"/>
    <w:rsid w:val="0097793F"/>
    <w:rsid w:val="0098112D"/>
    <w:rsid w:val="009849CC"/>
    <w:rsid w:val="00993A7A"/>
    <w:rsid w:val="009A4F59"/>
    <w:rsid w:val="009A5579"/>
    <w:rsid w:val="009A5F4C"/>
    <w:rsid w:val="009B1DF9"/>
    <w:rsid w:val="009B2076"/>
    <w:rsid w:val="009B26EB"/>
    <w:rsid w:val="009B7FB8"/>
    <w:rsid w:val="009C30BF"/>
    <w:rsid w:val="009C55B7"/>
    <w:rsid w:val="009C7C20"/>
    <w:rsid w:val="009D1DBE"/>
    <w:rsid w:val="009E0FB0"/>
    <w:rsid w:val="009E2CE2"/>
    <w:rsid w:val="009E5AFE"/>
    <w:rsid w:val="009E7B8A"/>
    <w:rsid w:val="009F0F44"/>
    <w:rsid w:val="009F40EA"/>
    <w:rsid w:val="009F4638"/>
    <w:rsid w:val="009F470C"/>
    <w:rsid w:val="00A00E66"/>
    <w:rsid w:val="00A11EC1"/>
    <w:rsid w:val="00A13DDD"/>
    <w:rsid w:val="00A147FD"/>
    <w:rsid w:val="00A2546C"/>
    <w:rsid w:val="00A27A66"/>
    <w:rsid w:val="00A30AAB"/>
    <w:rsid w:val="00A31677"/>
    <w:rsid w:val="00A3467E"/>
    <w:rsid w:val="00A3481C"/>
    <w:rsid w:val="00A34F87"/>
    <w:rsid w:val="00A369BF"/>
    <w:rsid w:val="00A3780D"/>
    <w:rsid w:val="00A418A4"/>
    <w:rsid w:val="00A41C4E"/>
    <w:rsid w:val="00A42264"/>
    <w:rsid w:val="00A46325"/>
    <w:rsid w:val="00A51781"/>
    <w:rsid w:val="00A548A4"/>
    <w:rsid w:val="00A5618F"/>
    <w:rsid w:val="00A56D6D"/>
    <w:rsid w:val="00A61D75"/>
    <w:rsid w:val="00A63249"/>
    <w:rsid w:val="00A665B0"/>
    <w:rsid w:val="00A71E04"/>
    <w:rsid w:val="00A7568B"/>
    <w:rsid w:val="00A82BFA"/>
    <w:rsid w:val="00A9093C"/>
    <w:rsid w:val="00A94C42"/>
    <w:rsid w:val="00A96068"/>
    <w:rsid w:val="00AA6ED6"/>
    <w:rsid w:val="00AB0C3B"/>
    <w:rsid w:val="00AB320D"/>
    <w:rsid w:val="00AB35F4"/>
    <w:rsid w:val="00AC02C3"/>
    <w:rsid w:val="00AC2273"/>
    <w:rsid w:val="00AC2DFD"/>
    <w:rsid w:val="00AC7EBF"/>
    <w:rsid w:val="00AD04E4"/>
    <w:rsid w:val="00AD3ED4"/>
    <w:rsid w:val="00AD5B1A"/>
    <w:rsid w:val="00AE330F"/>
    <w:rsid w:val="00AE533B"/>
    <w:rsid w:val="00AE7AB2"/>
    <w:rsid w:val="00B03963"/>
    <w:rsid w:val="00B06CE6"/>
    <w:rsid w:val="00B0717A"/>
    <w:rsid w:val="00B079B6"/>
    <w:rsid w:val="00B07C04"/>
    <w:rsid w:val="00B104AB"/>
    <w:rsid w:val="00B1106D"/>
    <w:rsid w:val="00B14FA6"/>
    <w:rsid w:val="00B227EE"/>
    <w:rsid w:val="00B36940"/>
    <w:rsid w:val="00B36B16"/>
    <w:rsid w:val="00B40D33"/>
    <w:rsid w:val="00B419CF"/>
    <w:rsid w:val="00B4233F"/>
    <w:rsid w:val="00B46268"/>
    <w:rsid w:val="00B463D9"/>
    <w:rsid w:val="00B4644A"/>
    <w:rsid w:val="00B47308"/>
    <w:rsid w:val="00B507A6"/>
    <w:rsid w:val="00B5371A"/>
    <w:rsid w:val="00B547DC"/>
    <w:rsid w:val="00B63E13"/>
    <w:rsid w:val="00B644C6"/>
    <w:rsid w:val="00B657C6"/>
    <w:rsid w:val="00B66BE0"/>
    <w:rsid w:val="00B71598"/>
    <w:rsid w:val="00B72A94"/>
    <w:rsid w:val="00B74FE8"/>
    <w:rsid w:val="00B75158"/>
    <w:rsid w:val="00B754E7"/>
    <w:rsid w:val="00B7580E"/>
    <w:rsid w:val="00B809D7"/>
    <w:rsid w:val="00B8460D"/>
    <w:rsid w:val="00B85EC4"/>
    <w:rsid w:val="00B94A44"/>
    <w:rsid w:val="00BA1245"/>
    <w:rsid w:val="00BA1AB1"/>
    <w:rsid w:val="00BA214C"/>
    <w:rsid w:val="00BA6E38"/>
    <w:rsid w:val="00BA721B"/>
    <w:rsid w:val="00BB109E"/>
    <w:rsid w:val="00BB11C3"/>
    <w:rsid w:val="00BB1771"/>
    <w:rsid w:val="00BB2B0B"/>
    <w:rsid w:val="00BB2F92"/>
    <w:rsid w:val="00BB463A"/>
    <w:rsid w:val="00BC6043"/>
    <w:rsid w:val="00BC6C57"/>
    <w:rsid w:val="00BD19BA"/>
    <w:rsid w:val="00BD2B9A"/>
    <w:rsid w:val="00BD3BF3"/>
    <w:rsid w:val="00BD76B1"/>
    <w:rsid w:val="00BE4831"/>
    <w:rsid w:val="00BE52EE"/>
    <w:rsid w:val="00BE7872"/>
    <w:rsid w:val="00BF09DA"/>
    <w:rsid w:val="00BF1AC6"/>
    <w:rsid w:val="00BF6274"/>
    <w:rsid w:val="00BF69EF"/>
    <w:rsid w:val="00BF7256"/>
    <w:rsid w:val="00C0112B"/>
    <w:rsid w:val="00C05863"/>
    <w:rsid w:val="00C0613C"/>
    <w:rsid w:val="00C10448"/>
    <w:rsid w:val="00C123A4"/>
    <w:rsid w:val="00C14218"/>
    <w:rsid w:val="00C20F49"/>
    <w:rsid w:val="00C21F0B"/>
    <w:rsid w:val="00C225FD"/>
    <w:rsid w:val="00C252ED"/>
    <w:rsid w:val="00C27875"/>
    <w:rsid w:val="00C27C40"/>
    <w:rsid w:val="00C3093F"/>
    <w:rsid w:val="00C3157A"/>
    <w:rsid w:val="00C344CD"/>
    <w:rsid w:val="00C3623D"/>
    <w:rsid w:val="00C453A4"/>
    <w:rsid w:val="00C641AA"/>
    <w:rsid w:val="00C66733"/>
    <w:rsid w:val="00C67754"/>
    <w:rsid w:val="00C67ABB"/>
    <w:rsid w:val="00C756F5"/>
    <w:rsid w:val="00C75EE4"/>
    <w:rsid w:val="00C76A14"/>
    <w:rsid w:val="00C81DE0"/>
    <w:rsid w:val="00C87AD9"/>
    <w:rsid w:val="00C972E9"/>
    <w:rsid w:val="00CA1F7B"/>
    <w:rsid w:val="00CA49B7"/>
    <w:rsid w:val="00CA77FF"/>
    <w:rsid w:val="00CB5108"/>
    <w:rsid w:val="00CB7815"/>
    <w:rsid w:val="00CB7A9A"/>
    <w:rsid w:val="00CC4CC2"/>
    <w:rsid w:val="00CC5F17"/>
    <w:rsid w:val="00CD0EF6"/>
    <w:rsid w:val="00CD18D7"/>
    <w:rsid w:val="00CD3079"/>
    <w:rsid w:val="00CD42C4"/>
    <w:rsid w:val="00CD4D17"/>
    <w:rsid w:val="00CD5A40"/>
    <w:rsid w:val="00CD5EE5"/>
    <w:rsid w:val="00CD7BAC"/>
    <w:rsid w:val="00CD7FEB"/>
    <w:rsid w:val="00CE2F36"/>
    <w:rsid w:val="00CE5959"/>
    <w:rsid w:val="00CF419B"/>
    <w:rsid w:val="00CF4379"/>
    <w:rsid w:val="00CF48C4"/>
    <w:rsid w:val="00D00337"/>
    <w:rsid w:val="00D033BB"/>
    <w:rsid w:val="00D0417D"/>
    <w:rsid w:val="00D061C6"/>
    <w:rsid w:val="00D06252"/>
    <w:rsid w:val="00D06984"/>
    <w:rsid w:val="00D07E24"/>
    <w:rsid w:val="00D13F95"/>
    <w:rsid w:val="00D14B8B"/>
    <w:rsid w:val="00D167B1"/>
    <w:rsid w:val="00D17774"/>
    <w:rsid w:val="00D242DC"/>
    <w:rsid w:val="00D25FA2"/>
    <w:rsid w:val="00D27B04"/>
    <w:rsid w:val="00D30E5F"/>
    <w:rsid w:val="00D32BD6"/>
    <w:rsid w:val="00D35D7B"/>
    <w:rsid w:val="00D3689E"/>
    <w:rsid w:val="00D40CC5"/>
    <w:rsid w:val="00D41030"/>
    <w:rsid w:val="00D41BCD"/>
    <w:rsid w:val="00D43EB8"/>
    <w:rsid w:val="00D4633F"/>
    <w:rsid w:val="00D50B34"/>
    <w:rsid w:val="00D5433E"/>
    <w:rsid w:val="00D57B34"/>
    <w:rsid w:val="00D60696"/>
    <w:rsid w:val="00D61468"/>
    <w:rsid w:val="00D64438"/>
    <w:rsid w:val="00D65D42"/>
    <w:rsid w:val="00D75254"/>
    <w:rsid w:val="00D83430"/>
    <w:rsid w:val="00D85A9D"/>
    <w:rsid w:val="00D87BC1"/>
    <w:rsid w:val="00D965E1"/>
    <w:rsid w:val="00D97F65"/>
    <w:rsid w:val="00DA0360"/>
    <w:rsid w:val="00DA0FF4"/>
    <w:rsid w:val="00DA24CE"/>
    <w:rsid w:val="00DA6816"/>
    <w:rsid w:val="00DB18D5"/>
    <w:rsid w:val="00DB23FC"/>
    <w:rsid w:val="00DB3337"/>
    <w:rsid w:val="00DB59A6"/>
    <w:rsid w:val="00DC5024"/>
    <w:rsid w:val="00DC7248"/>
    <w:rsid w:val="00DD390A"/>
    <w:rsid w:val="00DD4205"/>
    <w:rsid w:val="00DE0AFB"/>
    <w:rsid w:val="00DE1AC6"/>
    <w:rsid w:val="00DE2636"/>
    <w:rsid w:val="00DE44C2"/>
    <w:rsid w:val="00DF1A3A"/>
    <w:rsid w:val="00DF4218"/>
    <w:rsid w:val="00DF585E"/>
    <w:rsid w:val="00E014FE"/>
    <w:rsid w:val="00E11135"/>
    <w:rsid w:val="00E1362C"/>
    <w:rsid w:val="00E2607F"/>
    <w:rsid w:val="00E34719"/>
    <w:rsid w:val="00E35C8D"/>
    <w:rsid w:val="00E37445"/>
    <w:rsid w:val="00E3797B"/>
    <w:rsid w:val="00E40A0B"/>
    <w:rsid w:val="00E43D16"/>
    <w:rsid w:val="00E442A5"/>
    <w:rsid w:val="00E46477"/>
    <w:rsid w:val="00E47A3D"/>
    <w:rsid w:val="00E53550"/>
    <w:rsid w:val="00E54229"/>
    <w:rsid w:val="00E634E9"/>
    <w:rsid w:val="00E65B1B"/>
    <w:rsid w:val="00E66A38"/>
    <w:rsid w:val="00E72835"/>
    <w:rsid w:val="00E76D9C"/>
    <w:rsid w:val="00E77845"/>
    <w:rsid w:val="00E804A0"/>
    <w:rsid w:val="00E83CA9"/>
    <w:rsid w:val="00E90F00"/>
    <w:rsid w:val="00E91406"/>
    <w:rsid w:val="00E929E5"/>
    <w:rsid w:val="00E92CDE"/>
    <w:rsid w:val="00E94D32"/>
    <w:rsid w:val="00E976D7"/>
    <w:rsid w:val="00EA26B1"/>
    <w:rsid w:val="00EA272B"/>
    <w:rsid w:val="00EA3018"/>
    <w:rsid w:val="00EA5D84"/>
    <w:rsid w:val="00EA60D7"/>
    <w:rsid w:val="00EA66AE"/>
    <w:rsid w:val="00EA7AF4"/>
    <w:rsid w:val="00EB297D"/>
    <w:rsid w:val="00EB500E"/>
    <w:rsid w:val="00EB598F"/>
    <w:rsid w:val="00EC45CD"/>
    <w:rsid w:val="00EC5ACF"/>
    <w:rsid w:val="00EC6994"/>
    <w:rsid w:val="00ED365D"/>
    <w:rsid w:val="00EE0BE7"/>
    <w:rsid w:val="00EE1129"/>
    <w:rsid w:val="00EE45D7"/>
    <w:rsid w:val="00EF09BB"/>
    <w:rsid w:val="00EF2FC6"/>
    <w:rsid w:val="00EF55DD"/>
    <w:rsid w:val="00F0292C"/>
    <w:rsid w:val="00F10ECC"/>
    <w:rsid w:val="00F13350"/>
    <w:rsid w:val="00F13AD6"/>
    <w:rsid w:val="00F14C13"/>
    <w:rsid w:val="00F17EB6"/>
    <w:rsid w:val="00F21777"/>
    <w:rsid w:val="00F23525"/>
    <w:rsid w:val="00F26FDA"/>
    <w:rsid w:val="00F27A2C"/>
    <w:rsid w:val="00F27E38"/>
    <w:rsid w:val="00F30759"/>
    <w:rsid w:val="00F31DF1"/>
    <w:rsid w:val="00F33E48"/>
    <w:rsid w:val="00F35D5D"/>
    <w:rsid w:val="00F37167"/>
    <w:rsid w:val="00F37D57"/>
    <w:rsid w:val="00F41CFF"/>
    <w:rsid w:val="00F447CA"/>
    <w:rsid w:val="00F5007C"/>
    <w:rsid w:val="00F5272D"/>
    <w:rsid w:val="00F52B47"/>
    <w:rsid w:val="00F54615"/>
    <w:rsid w:val="00F6355A"/>
    <w:rsid w:val="00F63C79"/>
    <w:rsid w:val="00F64AD1"/>
    <w:rsid w:val="00F65336"/>
    <w:rsid w:val="00F70B95"/>
    <w:rsid w:val="00F70E2B"/>
    <w:rsid w:val="00F713E1"/>
    <w:rsid w:val="00F71DC5"/>
    <w:rsid w:val="00F745AC"/>
    <w:rsid w:val="00F7770C"/>
    <w:rsid w:val="00F834F6"/>
    <w:rsid w:val="00F849EF"/>
    <w:rsid w:val="00F92E3C"/>
    <w:rsid w:val="00F9329D"/>
    <w:rsid w:val="00F957A8"/>
    <w:rsid w:val="00FA0925"/>
    <w:rsid w:val="00FA1BF4"/>
    <w:rsid w:val="00FA3118"/>
    <w:rsid w:val="00FA3519"/>
    <w:rsid w:val="00FA3CE1"/>
    <w:rsid w:val="00FA5242"/>
    <w:rsid w:val="00FA5CDE"/>
    <w:rsid w:val="00FB319C"/>
    <w:rsid w:val="00FB32CA"/>
    <w:rsid w:val="00FB3E0F"/>
    <w:rsid w:val="00FB6ED0"/>
    <w:rsid w:val="00FB7F13"/>
    <w:rsid w:val="00FC035C"/>
    <w:rsid w:val="00FC79F6"/>
    <w:rsid w:val="00FD1D22"/>
    <w:rsid w:val="00FD2A57"/>
    <w:rsid w:val="00FD3067"/>
    <w:rsid w:val="00FD495B"/>
    <w:rsid w:val="00FD6E99"/>
    <w:rsid w:val="00FE03AB"/>
    <w:rsid w:val="00FE2449"/>
    <w:rsid w:val="00FE2AE7"/>
    <w:rsid w:val="00FE3CC4"/>
    <w:rsid w:val="00FF05C9"/>
    <w:rsid w:val="00FF1D12"/>
    <w:rsid w:val="00FF42E2"/>
    <w:rsid w:val="00FF563A"/>
    <w:rsid w:val="00FF5DA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40865"/>
  <w15:docId w15:val="{5E24D649-DFFA-4DAB-BC25-BAC4CC3D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F54D8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2D26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character" w:customStyle="1" w:styleId="Normal1">
    <w:name w:val="Normal1"/>
    <w:rPr>
      <w:rFonts w:ascii="Courier New" w:hAnsi="Courier New"/>
      <w:sz w:val="20"/>
    </w:rPr>
  </w:style>
  <w:style w:type="character" w:customStyle="1" w:styleId="ContinuedOn">
    <w:name w:val="ContinuedOn"/>
  </w:style>
  <w:style w:type="character" w:customStyle="1" w:styleId="ContinuedFro">
    <w:name w:val="ContinuedFro"/>
  </w:style>
  <w:style w:type="paragraph" w:customStyle="1" w:styleId="ContinuedOn0">
    <w:name w:val="ContinuedOn"/>
    <w:basedOn w:val="Normal"/>
    <w:pPr>
      <w:widowControl w:val="0"/>
      <w:jc w:val="right"/>
    </w:pPr>
    <w:rPr>
      <w:i/>
      <w:sz w:val="16"/>
    </w:rPr>
  </w:style>
  <w:style w:type="paragraph" w:customStyle="1" w:styleId="ContinuedFr">
    <w:name w:val="ContinuedFr"/>
    <w:basedOn w:val="Normal"/>
    <w:pPr>
      <w:widowControl w:val="0"/>
    </w:pPr>
    <w:rPr>
      <w:i/>
      <w:sz w:val="16"/>
    </w:rPr>
  </w:style>
  <w:style w:type="paragraph" w:customStyle="1" w:styleId="ADS">
    <w:name w:val="ADS"/>
    <w:basedOn w:val="Normal"/>
    <w:pPr>
      <w:widowControl w:val="0"/>
      <w:jc w:val="center"/>
    </w:pPr>
    <w:rPr>
      <w:rFonts w:ascii="Arial" w:hAnsi="Arial"/>
      <w:smallCaps/>
      <w:sz w:val="40"/>
    </w:r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5E60E9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032D6A"/>
  </w:style>
  <w:style w:type="character" w:customStyle="1" w:styleId="style21">
    <w:name w:val="style21"/>
    <w:basedOn w:val="DefaultParagraphFont"/>
    <w:rsid w:val="0013294D"/>
  </w:style>
  <w:style w:type="paragraph" w:styleId="NormalWeb">
    <w:name w:val="Normal (Web)"/>
    <w:basedOn w:val="Normal"/>
    <w:uiPriority w:val="99"/>
    <w:rsid w:val="009F0F44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F0F44"/>
    <w:rPr>
      <w:b/>
      <w:bCs/>
    </w:rPr>
  </w:style>
  <w:style w:type="paragraph" w:styleId="Header">
    <w:name w:val="header"/>
    <w:basedOn w:val="Normal"/>
    <w:link w:val="HeaderChar"/>
    <w:rsid w:val="004800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800AF"/>
    <w:rPr>
      <w:sz w:val="24"/>
    </w:rPr>
  </w:style>
  <w:style w:type="paragraph" w:styleId="Footer">
    <w:name w:val="footer"/>
    <w:basedOn w:val="Normal"/>
    <w:link w:val="FooterChar"/>
    <w:rsid w:val="004800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800AF"/>
    <w:rPr>
      <w:sz w:val="24"/>
    </w:rPr>
  </w:style>
  <w:style w:type="paragraph" w:customStyle="1" w:styleId="BasicParagraph">
    <w:name w:val="[Basic Paragraph]"/>
    <w:basedOn w:val="Normal"/>
    <w:uiPriority w:val="99"/>
    <w:rsid w:val="00E65B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Emphasis">
    <w:name w:val="Emphasis"/>
    <w:uiPriority w:val="20"/>
    <w:qFormat/>
    <w:rsid w:val="00FA0925"/>
    <w:rPr>
      <w:i/>
      <w:iCs/>
    </w:rPr>
  </w:style>
  <w:style w:type="character" w:customStyle="1" w:styleId="contentpanediv1">
    <w:name w:val="contentpanediv1"/>
    <w:rsid w:val="00312CE4"/>
  </w:style>
  <w:style w:type="paragraph" w:customStyle="1" w:styleId="BasicParagraphCC">
    <w:name w:val="Basic Paragraph (CC)"/>
    <w:basedOn w:val="Normal"/>
    <w:uiPriority w:val="99"/>
    <w:rsid w:val="00296CC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34F87"/>
    <w:pPr>
      <w:ind w:left="720"/>
      <w:contextualSpacing/>
    </w:pPr>
  </w:style>
  <w:style w:type="paragraph" w:customStyle="1" w:styleId="BasicParagraphLetterH">
    <w:name w:val="Basic Paragraph (Letter H)"/>
    <w:basedOn w:val="Normal"/>
    <w:uiPriority w:val="99"/>
    <w:rsid w:val="000D69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5A4A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A4A9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A4A90"/>
    <w:rPr>
      <w:rFonts w:cs="Calibri"/>
      <w:b/>
      <w:bCs/>
      <w:color w:val="0065B3"/>
      <w:sz w:val="32"/>
      <w:szCs w:val="32"/>
    </w:rPr>
  </w:style>
  <w:style w:type="character" w:customStyle="1" w:styleId="A3">
    <w:name w:val="A3"/>
    <w:uiPriority w:val="99"/>
    <w:rsid w:val="005A4A90"/>
    <w:rPr>
      <w:rFonts w:cs="Calibri"/>
      <w:color w:val="221E1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54D8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B464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F0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C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C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C0E"/>
    <w:rPr>
      <w:b/>
      <w:bCs/>
    </w:rPr>
  </w:style>
  <w:style w:type="paragraph" w:customStyle="1" w:styleId="xxmsonormal">
    <w:name w:val="x_xmsonormal"/>
    <w:basedOn w:val="Normal"/>
    <w:rsid w:val="002271C5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2271C5"/>
    <w:pPr>
      <w:ind w:left="720"/>
    </w:pPr>
    <w:rPr>
      <w:rFonts w:ascii="Arial" w:eastAsiaTheme="minorHAnsi" w:hAnsi="Arial" w:cs="Arial"/>
      <w:spacing w:val="-5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18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7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125EB0"/>
                                                        <w:left w:val="single" w:sz="12" w:space="23" w:color="125EB0"/>
                                                        <w:bottom w:val="single" w:sz="12" w:space="0" w:color="125EB0"/>
                                                        <w:right w:val="single" w:sz="12" w:space="0" w:color="125EB0"/>
                                                      </w:divBdr>
                                                      <w:divsChild>
                                                        <w:div w:id="38406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03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ourcepoint.org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CF2C-38DC-42A3-BC0B-B36EA69F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for Older Adults</Company>
  <LinksUpToDate>false</LinksUpToDate>
  <CharactersWithSpaces>1870</CharactersWithSpaces>
  <SharedDoc>false</SharedDoc>
  <HLinks>
    <vt:vector size="18" baseType="variant">
      <vt:variant>
        <vt:i4>4718686</vt:i4>
      </vt:variant>
      <vt:variant>
        <vt:i4>8</vt:i4>
      </vt:variant>
      <vt:variant>
        <vt:i4>0</vt:i4>
      </vt:variant>
      <vt:variant>
        <vt:i4>5</vt:i4>
      </vt:variant>
      <vt:variant>
        <vt:lpwstr>http://www.growingolder.org/marchformeals</vt:lpwstr>
      </vt:variant>
      <vt:variant>
        <vt:lpwstr/>
      </vt:variant>
      <vt:variant>
        <vt:i4>4718686</vt:i4>
      </vt:variant>
      <vt:variant>
        <vt:i4>5</vt:i4>
      </vt:variant>
      <vt:variant>
        <vt:i4>0</vt:i4>
      </vt:variant>
      <vt:variant>
        <vt:i4>5</vt:i4>
      </vt:variant>
      <vt:variant>
        <vt:lpwstr>http://www.growingolder.org/marchformeals</vt:lpwstr>
      </vt:variant>
      <vt:variant>
        <vt:lpwstr/>
      </vt:variant>
      <vt:variant>
        <vt:i4>5701706</vt:i4>
      </vt:variant>
      <vt:variant>
        <vt:i4>2</vt:i4>
      </vt:variant>
      <vt:variant>
        <vt:i4>0</vt:i4>
      </vt:variant>
      <vt:variant>
        <vt:i4>5</vt:i4>
      </vt:variant>
      <vt:variant>
        <vt:lpwstr>http://www.growingolder.org/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yeager</dc:creator>
  <cp:lastModifiedBy>Alison Yeager</cp:lastModifiedBy>
  <cp:revision>6</cp:revision>
  <cp:lastPrinted>2019-10-11T15:26:00Z</cp:lastPrinted>
  <dcterms:created xsi:type="dcterms:W3CDTF">2022-10-26T14:52:00Z</dcterms:created>
  <dcterms:modified xsi:type="dcterms:W3CDTF">2022-11-09T14:25:00Z</dcterms:modified>
</cp:coreProperties>
</file>